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67" w:rsidRPr="002A4E0A" w:rsidRDefault="00E92C67" w:rsidP="002A4E0A">
      <w:pPr>
        <w:jc w:val="center"/>
        <w:rPr>
          <w:b/>
          <w:sz w:val="28"/>
          <w:szCs w:val="28"/>
        </w:rPr>
      </w:pPr>
      <w:r w:rsidRPr="002A4E0A">
        <w:rPr>
          <w:b/>
          <w:sz w:val="28"/>
          <w:szCs w:val="28"/>
        </w:rPr>
        <w:t>KARTA ZGŁOSZENIA DZIECKA DO ŚWIETLICY</w:t>
      </w:r>
    </w:p>
    <w:p w:rsidR="00E92C67" w:rsidRPr="002A4E0A" w:rsidRDefault="002A4E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E92C67" w:rsidRPr="002A4E0A">
        <w:rPr>
          <w:b/>
          <w:sz w:val="24"/>
          <w:szCs w:val="24"/>
        </w:rPr>
        <w:t xml:space="preserve">SZKOŁY PODSTAWOWEJ NR 23 im. J.P. II W KIELCACH </w:t>
      </w:r>
    </w:p>
    <w:p w:rsidR="002A4E0A" w:rsidRDefault="00E92C67">
      <w:r>
        <w:t xml:space="preserve">Proszę o przyjęcie mojego syna/córki …………………………………………………… klasa .............. </w:t>
      </w:r>
    </w:p>
    <w:p w:rsidR="00E92C67" w:rsidRDefault="00E92C67">
      <w:r>
        <w:t xml:space="preserve">do świetlicy szkolnej w roku szkolnym ………………. </w:t>
      </w:r>
    </w:p>
    <w:p w:rsidR="00E92C67" w:rsidRPr="002A4E0A" w:rsidRDefault="00E92C67">
      <w:pPr>
        <w:rPr>
          <w:b/>
        </w:rPr>
      </w:pPr>
      <w:r w:rsidRPr="002A4E0A">
        <w:rPr>
          <w:b/>
        </w:rPr>
        <w:t xml:space="preserve">Dane dziecka i rodziców: </w:t>
      </w:r>
    </w:p>
    <w:p w:rsidR="00E92C67" w:rsidRDefault="00E92C67">
      <w:r>
        <w:t xml:space="preserve">Imię i nazwisko dziecka: ................................................................................................................. </w:t>
      </w:r>
    </w:p>
    <w:p w:rsidR="00E92C67" w:rsidRDefault="00E92C67">
      <w:r w:rsidRPr="002A4E0A">
        <w:t>Data i miejsce urodzenia</w:t>
      </w:r>
      <w:r>
        <w:t xml:space="preserve">:......................................................................... </w:t>
      </w:r>
    </w:p>
    <w:p w:rsidR="00E92C67" w:rsidRDefault="00E92C67">
      <w:r>
        <w:t>Adres zamieszkania: ...............................................................................</w:t>
      </w:r>
    </w:p>
    <w:p w:rsidR="00E92C67" w:rsidRDefault="00E92C67">
      <w:r>
        <w:t xml:space="preserve"> Imię i nazwisko matki/opiekunki prawnej: ................................................................................................................. </w:t>
      </w:r>
    </w:p>
    <w:p w:rsidR="00E92C67" w:rsidRDefault="00E92C67">
      <w:r>
        <w:t xml:space="preserve">Adres zamieszkania: ............................................................................... </w:t>
      </w:r>
    </w:p>
    <w:p w:rsidR="00E92C67" w:rsidRDefault="00E92C67">
      <w:r>
        <w:t xml:space="preserve">Miejsce pracy........................................................................................... </w:t>
      </w:r>
    </w:p>
    <w:p w:rsidR="00E92C67" w:rsidRDefault="00E92C67">
      <w:r>
        <w:t xml:space="preserve">telefon: .................................................................................................... </w:t>
      </w:r>
    </w:p>
    <w:p w:rsidR="00E92C67" w:rsidRDefault="00E92C67">
      <w:r>
        <w:t xml:space="preserve">Imię i nazwisko ojca/ opiekuna prawnego: ................................................................................................................ </w:t>
      </w:r>
    </w:p>
    <w:p w:rsidR="00E92C67" w:rsidRDefault="00E92C67">
      <w:r>
        <w:t xml:space="preserve">Adres zamieszkania: .............................................................................. </w:t>
      </w:r>
    </w:p>
    <w:p w:rsidR="00E92C67" w:rsidRDefault="00E92C67">
      <w:r>
        <w:t xml:space="preserve">Miejsce pracy ......................................................................................... </w:t>
      </w:r>
    </w:p>
    <w:p w:rsidR="00E92C67" w:rsidRDefault="00E92C67">
      <w:r>
        <w:t xml:space="preserve">telefon: .................................................................................................... </w:t>
      </w:r>
    </w:p>
    <w:p w:rsidR="00E92C67" w:rsidRDefault="00E92C67">
      <w:r w:rsidRPr="002A4E0A">
        <w:rPr>
          <w:b/>
        </w:rPr>
        <w:t>Dodatkowe informacje o dziecku</w:t>
      </w:r>
      <w:r>
        <w:t xml:space="preserve"> (stała choroba, uczulenia, zastrzeżenia, przeciwwskazania do zajęć ruchowych itp.)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E92C67" w:rsidRDefault="00E92C67">
      <w:r>
        <w:t xml:space="preserve">W które dni tygodnia dziecko będzie przebywało w świetlicy i w jakich godzinach? </w:t>
      </w:r>
      <w:proofErr w:type="spellStart"/>
      <w:r>
        <w:t>pon………………,wt………………,śr……………….,czw…………………..,pt</w:t>
      </w:r>
      <w:proofErr w:type="spellEnd"/>
      <w:r>
        <w:t xml:space="preserve">…………………… </w:t>
      </w:r>
    </w:p>
    <w:p w:rsidR="00E92C67" w:rsidRDefault="00E92C67">
      <w:r>
        <w:t xml:space="preserve">Oświadczam, że dane przedłożone w karcie zgłoszenia są zgodne ze stanem faktycznym. </w:t>
      </w:r>
    </w:p>
    <w:p w:rsidR="00E92C67" w:rsidRDefault="00E92C67">
      <w:r>
        <w:t>Wyrażam zgodę na przetwarzanie danych osobowych zawartych w karcie w celu przeprowadzenia rekrutacji.</w:t>
      </w:r>
    </w:p>
    <w:p w:rsidR="00E92C67" w:rsidRDefault="00E92C67">
      <w:r>
        <w:t xml:space="preserve">                                                                                                      ………………………………………… </w:t>
      </w:r>
    </w:p>
    <w:p w:rsidR="00E92C67" w:rsidRDefault="00E92C67">
      <w:r>
        <w:t xml:space="preserve">                                                                                           data, podpis rodzica/ opiekuna prawnego </w:t>
      </w:r>
    </w:p>
    <w:p w:rsidR="00E92C67" w:rsidRDefault="00E92C67"/>
    <w:p w:rsidR="00E92C67" w:rsidRDefault="00E92C67"/>
    <w:p w:rsidR="00E92C67" w:rsidRPr="007F5397" w:rsidRDefault="00E92C67">
      <w:pPr>
        <w:rPr>
          <w:b/>
          <w:sz w:val="28"/>
          <w:szCs w:val="28"/>
        </w:rPr>
      </w:pPr>
      <w:r w:rsidRPr="007F5397">
        <w:rPr>
          <w:b/>
          <w:sz w:val="28"/>
          <w:szCs w:val="28"/>
        </w:rPr>
        <w:t xml:space="preserve">   </w:t>
      </w:r>
      <w:r w:rsidR="007F5397">
        <w:rPr>
          <w:b/>
          <w:sz w:val="28"/>
          <w:szCs w:val="28"/>
        </w:rPr>
        <w:t xml:space="preserve">                        </w:t>
      </w:r>
      <w:r w:rsidRPr="007F5397">
        <w:rPr>
          <w:b/>
          <w:sz w:val="28"/>
          <w:szCs w:val="28"/>
        </w:rPr>
        <w:t xml:space="preserve">INFORMACJE O ODBIERANIU DZIECKA ZE ŚWIETLICY </w:t>
      </w:r>
    </w:p>
    <w:p w:rsidR="00E92C67" w:rsidRDefault="00E92C67" w:rsidP="00E92C67">
      <w:pPr>
        <w:pStyle w:val="Akapitzlist"/>
        <w:numPr>
          <w:ilvl w:val="0"/>
          <w:numId w:val="1"/>
        </w:numPr>
      </w:pPr>
      <w:r>
        <w:t xml:space="preserve">Oświadczam, że wyrażam zgodę na samodzielny powrót mojego dziecka do domu, wyjście ze świetlicy szkolnej o godzinie………………………………. . Jednocześnie informuję, że ponoszę pełną odpowiedzialność za samodzielny powrót dziecka do domu. </w:t>
      </w: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           ………………………………………………. </w:t>
      </w: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data, podpis rodzica/opiekuna prawnego 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  <w:numPr>
          <w:ilvl w:val="0"/>
          <w:numId w:val="1"/>
        </w:numPr>
      </w:pPr>
      <w:r>
        <w:t xml:space="preserve">Oświadczam, że będę odbierać dziecko osobiście lub wyłącznie przez niżej wymienione osoby (wpisać stopień pokrewieństwa oraz nr dowodu osobistego (tylko w przypadku osób niepełnoletnich): </w:t>
      </w:r>
    </w:p>
    <w:p w:rsidR="00E92C67" w:rsidRDefault="00E92C67" w:rsidP="00E92C67">
      <w:pPr>
        <w:pStyle w:val="Akapitzlist"/>
      </w:pPr>
      <w:r>
        <w:t xml:space="preserve">1………………………………………………………………………………………………………………… 2………………………………………………………………………………………………………………… 3……………………………………………………………………………………………………………….… 4…………………………………………………………………………………………………………………. 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               ………………………………………………. </w:t>
      </w: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  data, podpis rodzica/opiekuna prawnego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  <w:numPr>
          <w:ilvl w:val="0"/>
          <w:numId w:val="1"/>
        </w:numPr>
      </w:pPr>
      <w:r>
        <w:t xml:space="preserve">Dziecko jedzie do domu autobusem szkolnym (TAK / NIE). 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  <w:numPr>
          <w:ilvl w:val="0"/>
          <w:numId w:val="1"/>
        </w:numPr>
      </w:pPr>
      <w:r>
        <w:t xml:space="preserve">Oświadczam, że moje dziecko w czasie pobytu w świetlicy może wychodzić samodzielnie do czytelni, biblioteki szkolnej i na zajęcia dodatkowe zorganizowane na terenie szkoły. 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                 ………………………………………………. </w:t>
      </w: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 data, podpis rodzica/opiekuna prawnego 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  <w:numPr>
          <w:ilvl w:val="0"/>
          <w:numId w:val="1"/>
        </w:numPr>
      </w:pPr>
      <w:r>
        <w:t>Jednocześnie przyjmuję do wiadomości , że szkoła nie odpowiada za bezpieczeństwo dziecka pozostającego na jej terenie w miejscach nie objętych opieką nauczyciela oraz poza godzinami pracy nauczycieli i wychowawców.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                 ………………………………………………. </w:t>
      </w:r>
    </w:p>
    <w:p w:rsidR="00E92C67" w:rsidRDefault="00E92C67" w:rsidP="00E92C67">
      <w:pPr>
        <w:pStyle w:val="Akapitzlist"/>
      </w:pPr>
      <w:r>
        <w:t xml:space="preserve">                                                                                          data, podpis rodzica/opiekuna prawnego </w:t>
      </w: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</w:pPr>
    </w:p>
    <w:p w:rsidR="00E92C67" w:rsidRDefault="00E92C67" w:rsidP="00E92C67">
      <w:pPr>
        <w:pStyle w:val="Akapitzlist"/>
        <w:rPr>
          <w:b/>
        </w:rPr>
      </w:pPr>
    </w:p>
    <w:p w:rsidR="00E92C67" w:rsidRDefault="00E92C67" w:rsidP="00E92C67">
      <w:pPr>
        <w:pStyle w:val="Akapitzlist"/>
        <w:rPr>
          <w:b/>
        </w:rPr>
      </w:pPr>
    </w:p>
    <w:p w:rsidR="00E92C67" w:rsidRDefault="00E92C67" w:rsidP="00E92C67">
      <w:pPr>
        <w:pStyle w:val="Akapitzlist"/>
        <w:rPr>
          <w:b/>
        </w:rPr>
      </w:pPr>
    </w:p>
    <w:p w:rsidR="00E92C67" w:rsidRDefault="00E92C67" w:rsidP="00E92C67">
      <w:pPr>
        <w:pStyle w:val="Akapitzlist"/>
        <w:rPr>
          <w:b/>
        </w:rPr>
      </w:pPr>
    </w:p>
    <w:p w:rsidR="00E92C67" w:rsidRPr="002A4E0A" w:rsidRDefault="00E92C67" w:rsidP="002A4E0A">
      <w:pPr>
        <w:rPr>
          <w:b/>
        </w:rPr>
      </w:pPr>
    </w:p>
    <w:p w:rsidR="00E92C67" w:rsidRDefault="00E92C67" w:rsidP="00E92C67">
      <w:pPr>
        <w:pStyle w:val="Akapitzlist"/>
        <w:rPr>
          <w:b/>
        </w:rPr>
      </w:pPr>
    </w:p>
    <w:p w:rsidR="00E92C67" w:rsidRPr="007F5397" w:rsidRDefault="00E92C67" w:rsidP="00E92C67">
      <w:pPr>
        <w:pStyle w:val="Akapitzlist"/>
        <w:jc w:val="center"/>
        <w:rPr>
          <w:b/>
          <w:sz w:val="28"/>
          <w:szCs w:val="28"/>
        </w:rPr>
      </w:pPr>
      <w:r w:rsidRPr="007F5397">
        <w:rPr>
          <w:b/>
          <w:sz w:val="28"/>
          <w:szCs w:val="28"/>
        </w:rPr>
        <w:lastRenderedPageBreak/>
        <w:t>WAŻNE INFORMACJE</w:t>
      </w:r>
    </w:p>
    <w:p w:rsidR="00E92C67" w:rsidRPr="00E92C67" w:rsidRDefault="00E92C67" w:rsidP="00E92C67">
      <w:pPr>
        <w:pStyle w:val="Akapitzlist"/>
        <w:jc w:val="center"/>
        <w:rPr>
          <w:b/>
        </w:rPr>
      </w:pPr>
    </w:p>
    <w:p w:rsidR="007F5397" w:rsidRDefault="00E92C67" w:rsidP="00E92C67">
      <w:pPr>
        <w:pStyle w:val="Akapitzlist"/>
      </w:pPr>
      <w:r>
        <w:t>1. Świetlica jes</w:t>
      </w:r>
      <w:r w:rsidR="002A4E0A">
        <w:t>t czynna w godzinach 6.30 – 16.3</w:t>
      </w:r>
      <w:r>
        <w:t xml:space="preserve">0. </w:t>
      </w:r>
    </w:p>
    <w:p w:rsidR="002A4E0A" w:rsidRDefault="00E92C67" w:rsidP="00E92C67">
      <w:pPr>
        <w:pStyle w:val="Akapitzlist"/>
      </w:pPr>
      <w:r>
        <w:t xml:space="preserve">2. Rodzice/opiekunowie zobowiązani są do punktualnego odbioru dziecka ze świetlicy. </w:t>
      </w:r>
    </w:p>
    <w:p w:rsidR="007F5397" w:rsidRDefault="00E92C67" w:rsidP="00E92C67">
      <w:pPr>
        <w:pStyle w:val="Akapitzlist"/>
      </w:pPr>
      <w:r>
        <w:t xml:space="preserve">W razie nieodebrania dziecka ze świetlicy w godzinach jej pracy oraz braku kontaktu z jego rodzicami/prawnymi opiekunowi, dziecko może zostać przekazane pod opiekę odpowiednim organom (policji). </w:t>
      </w:r>
    </w:p>
    <w:p w:rsidR="007F5397" w:rsidRDefault="00E92C67" w:rsidP="00E92C67">
      <w:pPr>
        <w:pStyle w:val="Akapitzlist"/>
      </w:pPr>
      <w:r>
        <w:t>3. Nie podlega opiece wychowawców dziecko, które nie dotrze do świetlicy. Obowiązkiem dziecka jest zgłosić swoje przyjście do wychowawcy świetlicy.</w:t>
      </w:r>
    </w:p>
    <w:p w:rsidR="007F5397" w:rsidRDefault="00E92C67" w:rsidP="00E92C67">
      <w:pPr>
        <w:pStyle w:val="Akapitzlist"/>
      </w:pPr>
      <w:r>
        <w:t xml:space="preserve"> 4. Dziecko przebywające w świetlicy zobowiązane jest do przestrzegania określonych zasad, dotyczących przede wszystkim: bezpieczeństwa pobytu w świetlicy, kulturalnego zachowania się, podstawowych zasad higieny, oraz do szanowania sprzętu stanowiącego wyposażenie świetlicy. </w:t>
      </w:r>
    </w:p>
    <w:p w:rsidR="007F5397" w:rsidRDefault="00E92C67" w:rsidP="00E92C67">
      <w:pPr>
        <w:pStyle w:val="Akapitzlist"/>
      </w:pPr>
      <w:r>
        <w:t xml:space="preserve">5. Za zniszczenie przedmiotów będących wyposażeniem świetlicy odpowiedzialność materialną ponoszą rodzice/opiekunowie. </w:t>
      </w:r>
    </w:p>
    <w:p w:rsidR="007F5397" w:rsidRDefault="00E92C67" w:rsidP="00E92C67">
      <w:pPr>
        <w:pStyle w:val="Akapitzlist"/>
      </w:pPr>
      <w:r>
        <w:t>6. Opiekunowie świetlicy nie ponoszą odpowiedzialności za pozostawione w niej przedmioty osobiste uczniów. Prosimy o nieprzynoszenie do szkoły wartościowych przedmi</w:t>
      </w:r>
      <w:r w:rsidR="007F5397">
        <w:t>otów (np. telefonów komórkowych</w:t>
      </w:r>
      <w:r>
        <w:t xml:space="preserve">). </w:t>
      </w:r>
    </w:p>
    <w:p w:rsidR="007F5397" w:rsidRDefault="00E92C67" w:rsidP="00E92C67">
      <w:pPr>
        <w:pStyle w:val="Akapitzlist"/>
      </w:pPr>
      <w:r>
        <w:t xml:space="preserve">7. Rodzice/opiekunowie prawni zobowiązani są do uzupełnienia karty zgłoszenia oraz niezwłocznej aktualizacji danych. </w:t>
      </w:r>
    </w:p>
    <w:p w:rsidR="007F5397" w:rsidRDefault="00E92C67" w:rsidP="00E92C67">
      <w:pPr>
        <w:pStyle w:val="Akapitzlist"/>
      </w:pPr>
      <w:r>
        <w:t>8. Odbierać dziecko ze świetlicy mogą jego rodzice/opiekunowie prawni, lub osoby przez nich upoważnione pisemnym oświadczeniem. Osoba odbierająca dziecko zobowiązana jest powiadomić o tym wychowawcę świetlicy. Uczniowie, którzy posiadają pisemne pozwolenie rodziców i mogą samodzielnie wychodzić ze świetlicy do domu, muszą swoje wyjście zgłosić opiekunowi pełniącemu dyżur.</w:t>
      </w:r>
    </w:p>
    <w:p w:rsidR="007F5397" w:rsidRDefault="00E92C67" w:rsidP="00E92C67">
      <w:pPr>
        <w:pStyle w:val="Akapitzlist"/>
      </w:pPr>
      <w:r>
        <w:t xml:space="preserve"> 9. O wszelkich zmianach dotyczących trybu odbierania dziecka ze świetlicy (np. odbieranie dziecka przez osobę dotąd nie upoważnioną lub samodzielne wyjście itp.) rodzice muszą powiadomić wychowawców świetlicy na piśmie [z datą i podpisem] bądź telefonicznie. </w:t>
      </w:r>
    </w:p>
    <w:p w:rsidR="007F5397" w:rsidRDefault="00E92C67" w:rsidP="00E92C67">
      <w:pPr>
        <w:pStyle w:val="Akapitzlist"/>
      </w:pPr>
      <w:r>
        <w:t>Bez takiego upoważnienia dziecko nie może opuścić świetlicy.</w:t>
      </w: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  <w:r>
        <w:t xml:space="preserve">                                                                                                  </w:t>
      </w:r>
      <w:r w:rsidR="00E92C67">
        <w:t xml:space="preserve"> ………………………………………………. </w:t>
      </w:r>
    </w:p>
    <w:p w:rsidR="007F5397" w:rsidRDefault="007F5397" w:rsidP="00E92C67">
      <w:pPr>
        <w:pStyle w:val="Akapitzlist"/>
      </w:pPr>
      <w:r>
        <w:t xml:space="preserve">                                                                                       </w:t>
      </w:r>
      <w:r w:rsidR="00E92C67">
        <w:t xml:space="preserve">data, podpis rodzica/opiekuna prawnego </w:t>
      </w: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7F5397" w:rsidP="00E92C67">
      <w:pPr>
        <w:pStyle w:val="Akapitzlist"/>
      </w:pPr>
    </w:p>
    <w:p w:rsidR="007F5397" w:rsidRDefault="00E92C67" w:rsidP="007F5397">
      <w:pPr>
        <w:pStyle w:val="Akapitzlist"/>
        <w:jc w:val="center"/>
        <w:rPr>
          <w:b/>
          <w:sz w:val="24"/>
          <w:szCs w:val="24"/>
        </w:rPr>
      </w:pPr>
      <w:r w:rsidRPr="007F5397">
        <w:rPr>
          <w:b/>
          <w:sz w:val="24"/>
          <w:szCs w:val="24"/>
        </w:rPr>
        <w:lastRenderedPageBreak/>
        <w:t>Procedura postępowania w przypadku, gdy osoba pod wpływem alkoholu lub innych używek chce odebrać dziecko ze świetlicy szkolnej</w:t>
      </w:r>
    </w:p>
    <w:p w:rsidR="007F5397" w:rsidRPr="007F5397" w:rsidRDefault="007F5397" w:rsidP="007F5397">
      <w:pPr>
        <w:pStyle w:val="Akapitzlist"/>
        <w:jc w:val="center"/>
        <w:rPr>
          <w:sz w:val="24"/>
          <w:szCs w:val="24"/>
        </w:rPr>
      </w:pPr>
    </w:p>
    <w:p w:rsidR="007F5397" w:rsidRDefault="00E92C67" w:rsidP="00E92C67">
      <w:pPr>
        <w:pStyle w:val="Akapitzlist"/>
      </w:pPr>
      <w:r>
        <w:t xml:space="preserve">1. Nauczyciel, który ma uzasadnione podejrzenia, że po dziecko zgłosił się rodzic/opiekun będący pod wpływem alkoholu/środków odurzających, ma prawo odmówić wydania dziecka ze świetlicy szkolnej. </w:t>
      </w:r>
    </w:p>
    <w:p w:rsidR="007F5397" w:rsidRDefault="00E92C67" w:rsidP="00E92C67">
      <w:pPr>
        <w:pStyle w:val="Akapitzlist"/>
      </w:pPr>
      <w:r>
        <w:t xml:space="preserve">2. Nauczyciel zobowiązany jest dołożyć wszelkich starań, aby dziecko zostało odizolowane od rodzica i niezwłocznie powiadamia o sytuacji dyrektora szkoły. </w:t>
      </w:r>
    </w:p>
    <w:p w:rsidR="007F5397" w:rsidRDefault="00E92C67" w:rsidP="00E92C67">
      <w:pPr>
        <w:pStyle w:val="Akapitzlist"/>
      </w:pPr>
      <w:r>
        <w:t xml:space="preserve">3. Dyrektor ustala sposób dalszego postępowania. W przypadku braku kontaktu z drugim rodzicem/opiekunem, podejmuje próbę skontaktowania się z osobami wskazanymi przez rodziców w upoważnieniu do odbioru dziecka. </w:t>
      </w:r>
    </w:p>
    <w:p w:rsidR="007F5397" w:rsidRDefault="00E92C67" w:rsidP="00E92C67">
      <w:pPr>
        <w:pStyle w:val="Akapitzlist"/>
      </w:pPr>
      <w:r>
        <w:t xml:space="preserve">4. Dziecko odbiera drugi rodzic lub na podstawie ustaleń z rodzicami nauczyciel przekazuje dziecko osobie upoważnionej. W sytuacji, gdy rodzic lub upoważniona pisemnie osoba nie może odebrać dziecka, rodzic może jednorazowo wskazać (upoważnienie ustne) inną pełnoletnią osobę, podając jej dane. Osoba upoważniona w momencie odbioru dziecka powinna mieć przy sobie dowód osobisty i na żądanie nauczyciela okazać go. </w:t>
      </w:r>
    </w:p>
    <w:p w:rsidR="007F5397" w:rsidRDefault="00E92C67" w:rsidP="007F5397">
      <w:pPr>
        <w:pStyle w:val="Akapitzlist"/>
      </w:pPr>
      <w:r>
        <w:t xml:space="preserve">5. Jeżeli nie ma możliwości kontaktu z drugim rodzicem lub osobą upoważnioną do odbioru dziecka ze świetlicy dyrektor podejmuje decyzję co do dalszego trybu postępowania z uwzględnieniem: decyzji o ponownej próbie skontaktowania się z osobami mogącymi odebrać dziecko; w tym czasie dziecko pozostaje pod opieką nauczyciela, w przypadku wyczerpania wszelkich możliwości odbioru dziecka przez rodzica lub osobę upoważnioną dyrektor podejmuje decyzję o zawiadomieniu policji, która przejmuje opiekę nad dzieckiem i postanawia o ewentualnym oddaniu dziecka pod opiekę innym członkom rodziny lub o umieszczeniu w placówce opiekuńczej. </w:t>
      </w:r>
    </w:p>
    <w:p w:rsidR="007F5397" w:rsidRDefault="00E92C67" w:rsidP="007F5397">
      <w:pPr>
        <w:pStyle w:val="Akapitzlist"/>
      </w:pPr>
      <w:r>
        <w:t xml:space="preserve">6. W przypadku agresywnego zachowania rodzica/opiekuna, nauczyciel natychmiast powiadamia policję (bez konsultacji z dyrektorem). </w:t>
      </w:r>
    </w:p>
    <w:p w:rsidR="007F5397" w:rsidRDefault="00E92C67" w:rsidP="007F5397">
      <w:pPr>
        <w:pStyle w:val="Akapitzlist"/>
      </w:pPr>
      <w:r>
        <w:t xml:space="preserve">7. Dyrektor sporządza notatkę służbową z przebiegu zdarzenia. </w:t>
      </w:r>
    </w:p>
    <w:p w:rsidR="007F5397" w:rsidRDefault="00E92C67" w:rsidP="007F5397">
      <w:pPr>
        <w:pStyle w:val="Akapitzlist"/>
      </w:pPr>
      <w:r>
        <w:t xml:space="preserve">8. W przypadku gdy sytuacja zdarza się kolejny raz lub dziecko zostało umieszczone w placówce interwencyjnej, dyrektor powiadamia o zdarzeniach sąd rejonowy, wydział rodzinny nieletnich, a także terenowy ośrodek pomocy społecznej. </w:t>
      </w:r>
    </w:p>
    <w:p w:rsidR="007F5397" w:rsidRDefault="007F5397" w:rsidP="007F5397">
      <w:pPr>
        <w:pStyle w:val="Akapitzlist"/>
      </w:pPr>
    </w:p>
    <w:p w:rsidR="007F5397" w:rsidRDefault="00E92C67" w:rsidP="007F5397">
      <w:pPr>
        <w:pStyle w:val="Akapitzlist"/>
      </w:pPr>
      <w:r w:rsidRPr="007F5397">
        <w:rPr>
          <w:b/>
        </w:rPr>
        <w:t>Podstawa prawna</w:t>
      </w:r>
      <w:r>
        <w:t>: Konwencja o Prawach Dziecka (</w:t>
      </w:r>
      <w:proofErr w:type="spellStart"/>
      <w:r>
        <w:t>Dz.U</w:t>
      </w:r>
      <w:proofErr w:type="spellEnd"/>
      <w:r>
        <w:t xml:space="preserve">. z 1991 r. nr 120, poz. 526), art. 4 ustawy z 7 września 1991 r. o systemie oświaty (tekst jedn.: </w:t>
      </w:r>
      <w:proofErr w:type="spellStart"/>
      <w:r>
        <w:t>Dz.U</w:t>
      </w:r>
      <w:proofErr w:type="spellEnd"/>
      <w:r>
        <w:t xml:space="preserve">. z 2004 r. nr 256, poz. 2572 ze zm.), art. 6 ustawy z 26 stycznia 1982 r. – Karta Nauczyciela (tekst jedn.: </w:t>
      </w:r>
      <w:proofErr w:type="spellStart"/>
      <w:r>
        <w:t>Dz.U</w:t>
      </w:r>
      <w:proofErr w:type="spellEnd"/>
      <w:r>
        <w:t xml:space="preserve">. z 2014 r. poz. 191 ze zm.), ustawa z 26 października 1982 r. o wychowaniu w trzeźwości i przeciwdziałaniu alkoholizmowi (tekst jedn.: </w:t>
      </w:r>
      <w:proofErr w:type="spellStart"/>
      <w:r>
        <w:t>Dz.U</w:t>
      </w:r>
      <w:proofErr w:type="spellEnd"/>
      <w:r>
        <w:t xml:space="preserve">. z 2012 r. poz. 1356 ze zm.). </w:t>
      </w: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Default="007F5397" w:rsidP="007F5397">
      <w:pPr>
        <w:pStyle w:val="Akapitzlist"/>
      </w:pPr>
    </w:p>
    <w:p w:rsidR="007F5397" w:rsidRPr="007F5397" w:rsidRDefault="00E92C67" w:rsidP="007F5397">
      <w:pPr>
        <w:pStyle w:val="Akapitzlist"/>
        <w:jc w:val="center"/>
        <w:rPr>
          <w:b/>
          <w:sz w:val="28"/>
          <w:szCs w:val="28"/>
        </w:rPr>
      </w:pPr>
      <w:r w:rsidRPr="007F5397">
        <w:rPr>
          <w:b/>
          <w:sz w:val="28"/>
          <w:szCs w:val="28"/>
        </w:rPr>
        <w:lastRenderedPageBreak/>
        <w:t>Klauzula informacyjna dla rodziców/ uczniów</w:t>
      </w:r>
    </w:p>
    <w:p w:rsidR="007F5397" w:rsidRDefault="007F5397" w:rsidP="007F5397">
      <w:pPr>
        <w:pStyle w:val="Akapitzlist"/>
      </w:pPr>
    </w:p>
    <w:p w:rsidR="007F5397" w:rsidRDefault="00E92C67" w:rsidP="007F5397">
      <w:pPr>
        <w:pStyle w:val="Akapitzlist"/>
      </w:pPr>
      <w: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(4.5.2016 L119/38 Dziennik Urzędowy Unii Europejskiej PL) </w:t>
      </w:r>
    </w:p>
    <w:p w:rsidR="007F5397" w:rsidRDefault="007F5397" w:rsidP="007F5397">
      <w:pPr>
        <w:pStyle w:val="Akapitzlist"/>
      </w:pPr>
    </w:p>
    <w:p w:rsidR="007F5397" w:rsidRDefault="00E92C67" w:rsidP="007F5397">
      <w:pPr>
        <w:pStyle w:val="Akapitzlist"/>
      </w:pPr>
      <w:r>
        <w:t xml:space="preserve">informuję, że: </w:t>
      </w:r>
    </w:p>
    <w:p w:rsidR="007F5397" w:rsidRDefault="00E92C67" w:rsidP="007F5397">
      <w:pPr>
        <w:pStyle w:val="Akapitzlist"/>
        <w:numPr>
          <w:ilvl w:val="0"/>
          <w:numId w:val="2"/>
        </w:numPr>
      </w:pPr>
      <w:r>
        <w:t xml:space="preserve">Administratorem danych osobowych Pani/Pana- rodzica oraz danych Państwa dzieci jest Dyrektor Szkoły Podstawowej nr 23 im. Jana Pawła II w Kielcach; telefon: 41 3676266, </w:t>
      </w:r>
    </w:p>
    <w:p w:rsidR="007F5397" w:rsidRDefault="00E92C67" w:rsidP="007F5397">
      <w:pPr>
        <w:pStyle w:val="Akapitzlist"/>
        <w:ind w:left="1080"/>
      </w:pPr>
      <w:r>
        <w:t xml:space="preserve">email: </w:t>
      </w:r>
      <w:hyperlink r:id="rId5" w:history="1">
        <w:r w:rsidR="007F5397" w:rsidRPr="007F5397">
          <w:rPr>
            <w:rStyle w:val="Hipercze"/>
            <w:color w:val="auto"/>
          </w:rPr>
          <w:t>sekretariat@sp23.kielce.eu</w:t>
        </w:r>
      </w:hyperlink>
      <w:r>
        <w:t xml:space="preserve"> </w:t>
      </w:r>
    </w:p>
    <w:p w:rsidR="007F5397" w:rsidRDefault="00E92C67" w:rsidP="007F5397">
      <w:pPr>
        <w:pStyle w:val="Akapitzlist"/>
      </w:pPr>
      <w:r>
        <w:t xml:space="preserve">2. Administrator prowadzi operacje przetwarzania następujących kategorii danych osobowych uczniów: imię i nazwisko, data i miejsce urodzenia, adres zamieszkania, PESEL, imiona i nazwiska rodziców oraz ich: adresy zamieszkania, adresy poczty elektronicznej i numery telefonów, wizerunek ucznia- tylko w przypadku wyrażenia zgody rodziców na przetwarzanie wizerunku ich dziecka. </w:t>
      </w:r>
    </w:p>
    <w:p w:rsidR="007F5397" w:rsidRDefault="00E92C67" w:rsidP="007F5397">
      <w:pPr>
        <w:pStyle w:val="Akapitzlist"/>
      </w:pPr>
      <w:r>
        <w:t xml:space="preserve">3. Funkcję Inspektora Ochrony Danych pełni Pani Aleksandra Bartosz - kontakt możliwy jest pod adresem e-mail: iod@sp23.kielce.eu, lub pod numerem telefonu 41 367 62 50; </w:t>
      </w:r>
    </w:p>
    <w:p w:rsidR="007F5397" w:rsidRDefault="00E92C67" w:rsidP="007F5397">
      <w:pPr>
        <w:pStyle w:val="Akapitzlist"/>
      </w:pPr>
      <w:r>
        <w:t xml:space="preserve">4. Dane osobowe Pana/ Pani/ ucznia będą przetwarzane na podstawie art. 6 ust.1 lit. c, ogólnego rozporządzania j/w o ochronie danych w celu realizacji zadań ustawowych, określonych w Ustawie- Prawo oświatowe z dn. 14 grudnia 2016r. (Dz. U. z 2017r. poz. 59 oraz Ustawy o systemie oświaty z dnia 7 września 1991r. (Dz. U. z 2017r. poz. 2198) w celu realizacji statutowych zadań dydaktycznych, opiekuńczych i wychowawczych w placówce, nie będą udostępniane innym odbiorcom. </w:t>
      </w:r>
    </w:p>
    <w:p w:rsidR="007F5397" w:rsidRDefault="00E92C67" w:rsidP="007F5397">
      <w:pPr>
        <w:pStyle w:val="Akapitzlist"/>
      </w:pPr>
      <w:r>
        <w:t xml:space="preserve">5. Podstawą przetwarzania danych osobowych uczniów jest ustawa Prawo oświatowe, ustawa o systemie oświaty, ustawa o systemie informacji oświatowej, rozporządzenie MEN w sprawie sposobu prowadzenia przez publiczne przedszkola, szkoły i placówki dokumentacji przebiegu nauczania, działalności wychowawczej i opiekuńczej oraz rodzajów tej dokumentacji, ogół aktów prawnych dotyczących pomocy psychologiczno- pedagogicznej. </w:t>
      </w:r>
      <w:r w:rsidR="007F5397">
        <w:br/>
      </w:r>
      <w:r>
        <w:t xml:space="preserve">6. 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  <w:r w:rsidR="007F5397">
        <w:br/>
      </w:r>
      <w:r>
        <w:t xml:space="preserve">7. Podanie danych osobowych jest wymogiem ustawowym i jest obowiązkowe ze względu na przepisy prawa oświatowego. </w:t>
      </w:r>
    </w:p>
    <w:p w:rsidR="007F5397" w:rsidRDefault="00E92C67" w:rsidP="007F5397">
      <w:pPr>
        <w:pStyle w:val="Akapitzlist"/>
      </w:pPr>
      <w:r>
        <w:t xml:space="preserve">8. Rodzicom przysługuje prawo wniesienia skargi do organu nadzorczego, tj. Prezesa Urzędu Ochrony Danych. </w:t>
      </w:r>
      <w:r w:rsidR="007F5397">
        <w:br/>
      </w:r>
      <w:r>
        <w:t xml:space="preserve">9. Dane osobowe mogą być przetwarzane w sposób zautomatyzowany, w tym również w formie profilowania. Profilowanie może odbywać się w szczególności ze względu na wiek, płeć, poziom znajomości języka obcego, zainteresowania lub wybrane zajęcia sportowe. </w:t>
      </w:r>
    </w:p>
    <w:p w:rsidR="00D54C19" w:rsidRDefault="00E92C67" w:rsidP="007F5397">
      <w:pPr>
        <w:pStyle w:val="Akapitzlist"/>
      </w:pPr>
      <w:r>
        <w:t>10. Dane osobowe uczniów będą przechowywane przez okres nauki i pobytu w Szkole Podstawowej nr 23 w Kielcach, oraz po tym czasie przez okres wskazany w przepisach szczególnych.</w:t>
      </w:r>
    </w:p>
    <w:sectPr w:rsidR="00D54C19" w:rsidSect="00D5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F5591"/>
    <w:multiLevelType w:val="hybridMultilevel"/>
    <w:tmpl w:val="5CF6AF78"/>
    <w:lvl w:ilvl="0" w:tplc="F842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E01A8"/>
    <w:multiLevelType w:val="hybridMultilevel"/>
    <w:tmpl w:val="47364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92C67"/>
    <w:rsid w:val="002A4E0A"/>
    <w:rsid w:val="007F5397"/>
    <w:rsid w:val="00D54C19"/>
    <w:rsid w:val="00E9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C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23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1802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2026-07-01T10:20:00Z</dcterms:created>
  <dcterms:modified xsi:type="dcterms:W3CDTF">2026-07-01T10:20:00Z</dcterms:modified>
</cp:coreProperties>
</file>